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2" w:rsidRPr="00850CD2" w:rsidRDefault="00850CD2" w:rsidP="00850CD2">
      <w:pPr>
        <w:pStyle w:val="Ttol1"/>
      </w:pPr>
      <w:bookmarkStart w:id="0" w:name="_GoBack"/>
      <w:bookmarkEnd w:id="0"/>
      <w:r w:rsidRPr="00C22309">
        <w:t>Valoración sobre la tesis doctoral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565"/>
        <w:gridCol w:w="2566"/>
      </w:tblGrid>
      <w:tr w:rsidR="00850CD2" w:rsidRPr="00C22309" w:rsidTr="00850CD2">
        <w:trPr>
          <w:trHeight w:val="1060"/>
        </w:trPr>
        <w:tc>
          <w:tcPr>
            <w:tcW w:w="7694" w:type="dxa"/>
            <w:gridSpan w:val="3"/>
            <w:tcBorders>
              <w:top w:val="single" w:sz="20" w:space="0" w:color="000000"/>
            </w:tcBorders>
          </w:tcPr>
          <w:p w:rsidR="00850CD2" w:rsidRPr="00C22309" w:rsidRDefault="00850CD2" w:rsidP="0072763F">
            <w:pPr>
              <w:snapToGrid w:val="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>Doctor/a:</w:t>
            </w:r>
          </w:p>
          <w:p w:rsidR="00850CD2" w:rsidRPr="00C22309" w:rsidRDefault="00850CD2" w:rsidP="0072763F">
            <w:pPr>
              <w:pBdr>
                <w:bottom w:val="single" w:sz="4" w:space="1" w:color="000000"/>
              </w:pBdr>
              <w:rPr>
                <w:rFonts w:ascii="UIBsans" w:hAnsi="UIBsans"/>
                <w:b/>
                <w:color w:val="0070C0"/>
                <w:szCs w:val="24"/>
              </w:rPr>
            </w:pPr>
          </w:p>
          <w:p w:rsidR="00850CD2" w:rsidRPr="00C22309" w:rsidRDefault="00850CD2" w:rsidP="0072763F">
            <w:pPr>
              <w:rPr>
                <w:rFonts w:ascii="UIBsans" w:hAnsi="UIBsans"/>
                <w:color w:val="FF0000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 xml:space="preserve">NIF / Pasaporte </w:t>
            </w:r>
            <w:r w:rsidRPr="00C22309">
              <w:rPr>
                <w:rFonts w:ascii="UIBsans" w:hAnsi="UIBsans"/>
                <w:color w:val="FF0000"/>
                <w:szCs w:val="24"/>
              </w:rPr>
              <w:t>(campo obligatorio):</w:t>
            </w:r>
          </w:p>
          <w:p w:rsidR="00850CD2" w:rsidRPr="00C22309" w:rsidRDefault="00850CD2" w:rsidP="0072763F">
            <w:pPr>
              <w:rPr>
                <w:rFonts w:ascii="UIBsans" w:hAnsi="UIBsans"/>
                <w:b/>
                <w:color w:val="0070C0"/>
                <w:szCs w:val="24"/>
              </w:rPr>
            </w:pPr>
          </w:p>
        </w:tc>
      </w:tr>
      <w:tr w:rsidR="00850CD2" w:rsidRPr="00C22309" w:rsidTr="00850CD2">
        <w:trPr>
          <w:trHeight w:val="508"/>
        </w:trPr>
        <w:tc>
          <w:tcPr>
            <w:tcW w:w="7694" w:type="dxa"/>
            <w:gridSpan w:val="3"/>
            <w:tcBorders>
              <w:top w:val="single" w:sz="20" w:space="0" w:color="000000"/>
            </w:tcBorders>
          </w:tcPr>
          <w:p w:rsidR="00850CD2" w:rsidRPr="00C22309" w:rsidRDefault="00850CD2" w:rsidP="0072763F">
            <w:pPr>
              <w:snapToGrid w:val="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>Departamento o instituto:</w:t>
            </w:r>
          </w:p>
          <w:p w:rsidR="00850CD2" w:rsidRPr="00C22309" w:rsidRDefault="00850CD2" w:rsidP="0072763F">
            <w:pPr>
              <w:snapToGrid w:val="0"/>
              <w:rPr>
                <w:rFonts w:ascii="UIBsans" w:hAnsi="UIBsans"/>
                <w:szCs w:val="24"/>
              </w:rPr>
            </w:pPr>
          </w:p>
        </w:tc>
      </w:tr>
      <w:tr w:rsidR="00850CD2" w:rsidRPr="00C22309" w:rsidTr="00850CD2">
        <w:trPr>
          <w:trHeight w:val="1060"/>
        </w:trPr>
        <w:tc>
          <w:tcPr>
            <w:tcW w:w="7694" w:type="dxa"/>
            <w:gridSpan w:val="3"/>
            <w:tcBorders>
              <w:top w:val="single" w:sz="20" w:space="0" w:color="000000"/>
            </w:tcBorders>
          </w:tcPr>
          <w:p w:rsidR="00850CD2" w:rsidRPr="000B20CB" w:rsidRDefault="00850CD2" w:rsidP="00850CD2">
            <w:pPr>
              <w:pBdr>
                <w:bottom w:val="single" w:sz="6" w:space="1" w:color="auto"/>
              </w:pBdr>
              <w:snapToGrid w:val="0"/>
              <w:ind w:right="499"/>
              <w:rPr>
                <w:rFonts w:ascii="UIBsans" w:hAnsi="UIBsans"/>
                <w:szCs w:val="24"/>
              </w:rPr>
            </w:pPr>
            <w:r w:rsidRPr="000B20CB">
              <w:rPr>
                <w:rFonts w:ascii="UIBsans" w:hAnsi="UIBsans"/>
                <w:b/>
                <w:szCs w:val="24"/>
              </w:rPr>
              <w:t>Doctorando/a</w:t>
            </w:r>
            <w:r w:rsidRPr="000B20CB">
              <w:rPr>
                <w:rFonts w:ascii="UIBsans" w:hAnsi="UIBsans"/>
                <w:szCs w:val="24"/>
              </w:rPr>
              <w:t>:</w:t>
            </w:r>
          </w:p>
          <w:p w:rsidR="00850CD2" w:rsidRPr="000B20CB" w:rsidRDefault="00850CD2" w:rsidP="00850CD2">
            <w:pPr>
              <w:pBdr>
                <w:bottom w:val="single" w:sz="6" w:space="1" w:color="auto"/>
              </w:pBdr>
              <w:snapToGrid w:val="0"/>
              <w:ind w:right="499"/>
              <w:rPr>
                <w:rFonts w:ascii="UIBsans" w:hAnsi="UIBsans"/>
                <w:szCs w:val="24"/>
              </w:rPr>
            </w:pPr>
          </w:p>
          <w:p w:rsidR="00850CD2" w:rsidRPr="00C22309" w:rsidRDefault="00850CD2" w:rsidP="0072763F">
            <w:pPr>
              <w:ind w:right="499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>Título de la tesis:</w:t>
            </w:r>
          </w:p>
          <w:p w:rsidR="00850CD2" w:rsidRPr="00C22309" w:rsidRDefault="00850CD2" w:rsidP="00850CD2">
            <w:pPr>
              <w:ind w:right="499"/>
              <w:rPr>
                <w:rFonts w:ascii="UIBsans" w:hAnsi="UIBsans"/>
                <w:szCs w:val="24"/>
              </w:rPr>
            </w:pPr>
          </w:p>
        </w:tc>
      </w:tr>
      <w:tr w:rsidR="00850CD2" w:rsidRPr="00C22309" w:rsidTr="00850CD2">
        <w:trPr>
          <w:trHeight w:val="500"/>
        </w:trPr>
        <w:tc>
          <w:tcPr>
            <w:tcW w:w="7694" w:type="dxa"/>
            <w:gridSpan w:val="3"/>
            <w:tcBorders>
              <w:top w:val="single" w:sz="20" w:space="0" w:color="000000"/>
            </w:tcBorders>
          </w:tcPr>
          <w:p w:rsidR="00850CD2" w:rsidRPr="00C22309" w:rsidRDefault="00850CD2" w:rsidP="0072763F">
            <w:pPr>
              <w:snapToGrid w:val="0"/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  <w:r w:rsidRPr="00C22309">
              <w:rPr>
                <w:rFonts w:ascii="UIBsans" w:hAnsi="UIBsans"/>
                <w:b/>
                <w:szCs w:val="24"/>
              </w:rPr>
              <w:t>Informe de la valoración:</w:t>
            </w: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jc w:val="both"/>
              <w:rPr>
                <w:rFonts w:ascii="UIBsans" w:hAnsi="UIBsans"/>
                <w:b/>
                <w:szCs w:val="24"/>
              </w:rPr>
            </w:pPr>
          </w:p>
        </w:tc>
      </w:tr>
      <w:tr w:rsidR="00850CD2" w:rsidRPr="00C22309" w:rsidTr="00850CD2">
        <w:trPr>
          <w:trHeight w:val="500"/>
        </w:trPr>
        <w:tc>
          <w:tcPr>
            <w:tcW w:w="7694" w:type="dxa"/>
            <w:gridSpan w:val="3"/>
          </w:tcPr>
          <w:p w:rsidR="00850CD2" w:rsidRDefault="00850CD2" w:rsidP="0072763F">
            <w:pPr>
              <w:snapToGrid w:val="0"/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72763F">
            <w:pPr>
              <w:snapToGrid w:val="0"/>
              <w:jc w:val="both"/>
              <w:rPr>
                <w:rFonts w:ascii="UIBsans" w:hAnsi="UIBsans"/>
                <w:b/>
                <w:szCs w:val="24"/>
              </w:rPr>
            </w:pPr>
          </w:p>
          <w:p w:rsidR="00850CD2" w:rsidRPr="00C22309" w:rsidRDefault="00850CD2" w:rsidP="00850CD2">
            <w:pPr>
              <w:snapToGrid w:val="0"/>
              <w:jc w:val="both"/>
              <w:rPr>
                <w:rFonts w:ascii="UIBsans" w:hAnsi="UIBsans"/>
                <w:b/>
                <w:szCs w:val="24"/>
              </w:rPr>
            </w:pPr>
            <w:r>
              <w:rPr>
                <w:rFonts w:ascii="UIBsans" w:hAnsi="UIBsans"/>
                <w:b/>
                <w:szCs w:val="24"/>
              </w:rPr>
              <w:t>Calificación:</w:t>
            </w:r>
          </w:p>
          <w:p w:rsidR="00850CD2" w:rsidRPr="00C22309" w:rsidRDefault="00850CD2" w:rsidP="0072763F">
            <w:pPr>
              <w:tabs>
                <w:tab w:val="left" w:pos="3270"/>
                <w:tab w:val="center" w:pos="3777"/>
              </w:tabs>
              <w:jc w:val="both"/>
              <w:rPr>
                <w:rFonts w:ascii="UIBsans" w:hAnsi="UIBsans"/>
                <w:b/>
                <w:szCs w:val="24"/>
              </w:rPr>
            </w:pPr>
          </w:p>
        </w:tc>
      </w:tr>
      <w:tr w:rsidR="00850CD2" w:rsidRPr="00C22309" w:rsidTr="00850CD2">
        <w:trPr>
          <w:cantSplit/>
          <w:trHeight w:val="300"/>
        </w:trPr>
        <w:tc>
          <w:tcPr>
            <w:tcW w:w="2563" w:type="dxa"/>
            <w:tcBorders>
              <w:top w:val="single" w:sz="20" w:space="0" w:color="000000"/>
              <w:bottom w:val="single" w:sz="4" w:space="0" w:color="000000"/>
            </w:tcBorders>
          </w:tcPr>
          <w:p w:rsidR="00850CD2" w:rsidRPr="00C22309" w:rsidRDefault="00850CD2" w:rsidP="0072763F">
            <w:pPr>
              <w:tabs>
                <w:tab w:val="left" w:pos="2481"/>
              </w:tabs>
              <w:snapToGrid w:val="0"/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 xml:space="preserve">Palma, </w:t>
            </w:r>
          </w:p>
        </w:tc>
        <w:tc>
          <w:tcPr>
            <w:tcW w:w="2565" w:type="dxa"/>
            <w:tcBorders>
              <w:top w:val="single" w:sz="20" w:space="0" w:color="000000"/>
              <w:bottom w:val="single" w:sz="4" w:space="0" w:color="000000"/>
            </w:tcBorders>
          </w:tcPr>
          <w:p w:rsidR="00850CD2" w:rsidRPr="00C22309" w:rsidRDefault="00850CD2" w:rsidP="0072763F">
            <w:pPr>
              <w:tabs>
                <w:tab w:val="left" w:pos="2481"/>
              </w:tabs>
              <w:snapToGrid w:val="0"/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 xml:space="preserve">de </w:t>
            </w:r>
          </w:p>
        </w:tc>
        <w:tc>
          <w:tcPr>
            <w:tcW w:w="2566" w:type="dxa"/>
            <w:tcBorders>
              <w:top w:val="single" w:sz="20" w:space="0" w:color="000000"/>
              <w:bottom w:val="single" w:sz="4" w:space="0" w:color="000000"/>
            </w:tcBorders>
          </w:tcPr>
          <w:p w:rsidR="00850CD2" w:rsidRPr="00C22309" w:rsidRDefault="00850CD2" w:rsidP="0072763F">
            <w:pPr>
              <w:tabs>
                <w:tab w:val="left" w:pos="2481"/>
              </w:tabs>
              <w:snapToGrid w:val="0"/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szCs w:val="24"/>
              </w:rPr>
              <w:t xml:space="preserve">de </w:t>
            </w:r>
          </w:p>
        </w:tc>
      </w:tr>
      <w:tr w:rsidR="00850CD2" w:rsidRPr="00C22309" w:rsidTr="00850CD2">
        <w:trPr>
          <w:trHeight w:val="500"/>
        </w:trPr>
        <w:tc>
          <w:tcPr>
            <w:tcW w:w="7694" w:type="dxa"/>
            <w:gridSpan w:val="3"/>
          </w:tcPr>
          <w:p w:rsidR="00850CD2" w:rsidRPr="00C22309" w:rsidRDefault="00850CD2" w:rsidP="0072763F">
            <w:pPr>
              <w:tabs>
                <w:tab w:val="left" w:pos="2340"/>
              </w:tabs>
              <w:snapToGrid w:val="0"/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C22309">
              <w:rPr>
                <w:rFonts w:ascii="UIBsans" w:hAnsi="UIBsans"/>
                <w:i/>
                <w:szCs w:val="24"/>
              </w:rPr>
              <w:t>Firma</w:t>
            </w:r>
            <w:r w:rsidRPr="00C22309">
              <w:rPr>
                <w:rFonts w:ascii="UIBsans" w:hAnsi="UIBsans"/>
                <w:szCs w:val="24"/>
              </w:rPr>
              <w:t>,</w:t>
            </w:r>
          </w:p>
          <w:p w:rsidR="00850CD2" w:rsidRPr="00C22309" w:rsidRDefault="00850CD2" w:rsidP="0072763F">
            <w:pPr>
              <w:ind w:right="499"/>
              <w:rPr>
                <w:rFonts w:ascii="UIBsans" w:hAnsi="UIBsans"/>
                <w:szCs w:val="24"/>
              </w:rPr>
            </w:pPr>
          </w:p>
        </w:tc>
      </w:tr>
    </w:tbl>
    <w:p w:rsidR="00850CD2" w:rsidRPr="00C22309" w:rsidRDefault="00850CD2" w:rsidP="00850CD2">
      <w:pPr>
        <w:rPr>
          <w:rFonts w:ascii="UIBsans" w:hAnsi="UIBsans"/>
          <w:szCs w:val="24"/>
        </w:rPr>
      </w:pPr>
    </w:p>
    <w:p w:rsidR="00F861D8" w:rsidRPr="00F861D8" w:rsidRDefault="00F861D8" w:rsidP="00044B98">
      <w:pPr>
        <w:rPr>
          <w:rFonts w:ascii="UIBsans" w:hAnsi="UIBsans" w:cs="Arial"/>
          <w:szCs w:val="24"/>
        </w:rPr>
      </w:pPr>
    </w:p>
    <w:sectPr w:rsidR="00F861D8" w:rsidRPr="00F861D8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8" w:rsidRDefault="00044B98" w:rsidP="000762A4">
      <w:r>
        <w:separator/>
      </w:r>
    </w:p>
  </w:endnote>
  <w:endnote w:type="continuationSeparator" w:id="0">
    <w:p w:rsidR="00044B98" w:rsidRDefault="00044B98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eastAsia="es-ES"/>
      </w:rPr>
      <w:drawing>
        <wp:inline distT="0" distB="0" distL="0" distR="0" wp14:anchorId="33F4784A" wp14:editId="44B77324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4CC91820" wp14:editId="59AF5A9E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107A7D">
    <w:pPr>
      <w:tabs>
        <w:tab w:val="center" w:pos="4252"/>
        <w:tab w:val="right" w:pos="8504"/>
      </w:tabs>
      <w:ind w:left="-1985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3434D1" wp14:editId="68DB1276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B98" w:rsidRDefault="00044B98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F887A2F" wp14:editId="11C44680">
                                <wp:extent cx="7795260" cy="1386840"/>
                                <wp:effectExtent l="0" t="0" r="0" b="3810"/>
                                <wp:docPr id="3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044B98" w:rsidRDefault="00044B98">
                    <w:r>
                      <w:rPr>
                        <w:noProof/>
                      </w:rPr>
                      <w:drawing>
                        <wp:inline distT="0" distB="0" distL="0" distR="0" wp14:anchorId="5F887A2F" wp14:editId="11C44680">
                          <wp:extent cx="7795260" cy="1386840"/>
                          <wp:effectExtent l="0" t="0" r="0" b="3810"/>
                          <wp:docPr id="3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44B98" w:rsidRDefault="00044B98">
    <w:pPr>
      <w:pStyle w:val="Peu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7601F38" wp14:editId="7D9A85D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7956E616" wp14:editId="15C5D7F3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8" w:rsidRDefault="00044B98" w:rsidP="000762A4">
      <w:r>
        <w:separator/>
      </w:r>
    </w:p>
  </w:footnote>
  <w:footnote w:type="continuationSeparator" w:id="0">
    <w:p w:rsidR="00044B98" w:rsidRDefault="00044B98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5AE19211" wp14:editId="1AAD8080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F5561C">
    <w:pPr>
      <w:tabs>
        <w:tab w:val="center" w:pos="4252"/>
        <w:tab w:val="right" w:pos="8504"/>
      </w:tabs>
      <w:ind w:left="-284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0D277EAD" wp14:editId="3F3373F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7" name="Imatge 27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2C0CF1BB" wp14:editId="07A2530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6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3"/>
    <w:rsid w:val="00003C5E"/>
    <w:rsid w:val="000071E5"/>
    <w:rsid w:val="00012E30"/>
    <w:rsid w:val="00044B98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B20CB"/>
    <w:rsid w:val="000C40E8"/>
    <w:rsid w:val="00100DA5"/>
    <w:rsid w:val="00107A7D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22D2E"/>
    <w:rsid w:val="00326292"/>
    <w:rsid w:val="00335021"/>
    <w:rsid w:val="0034294E"/>
    <w:rsid w:val="00351C7E"/>
    <w:rsid w:val="00370A9F"/>
    <w:rsid w:val="003C2FEC"/>
    <w:rsid w:val="003E51B7"/>
    <w:rsid w:val="0040264D"/>
    <w:rsid w:val="004C3140"/>
    <w:rsid w:val="004D1D93"/>
    <w:rsid w:val="004E14CC"/>
    <w:rsid w:val="004F36A7"/>
    <w:rsid w:val="004F371A"/>
    <w:rsid w:val="00517F8C"/>
    <w:rsid w:val="005222A2"/>
    <w:rsid w:val="00526132"/>
    <w:rsid w:val="0053384A"/>
    <w:rsid w:val="00592803"/>
    <w:rsid w:val="005C38C7"/>
    <w:rsid w:val="005D7DA8"/>
    <w:rsid w:val="005E28D6"/>
    <w:rsid w:val="005E567C"/>
    <w:rsid w:val="005E5787"/>
    <w:rsid w:val="005F08BA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2BD2"/>
    <w:rsid w:val="00816F18"/>
    <w:rsid w:val="008410DC"/>
    <w:rsid w:val="008429FA"/>
    <w:rsid w:val="00850CD2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426B"/>
    <w:rsid w:val="00C727B0"/>
    <w:rsid w:val="00C80ED5"/>
    <w:rsid w:val="00CA1D42"/>
    <w:rsid w:val="00CF1227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57CD1"/>
    <w:rsid w:val="00EE5816"/>
    <w:rsid w:val="00F05093"/>
    <w:rsid w:val="00F0741A"/>
    <w:rsid w:val="00F3237D"/>
    <w:rsid w:val="00F525D5"/>
    <w:rsid w:val="00F5561C"/>
    <w:rsid w:val="00F861D8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D2"/>
    <w:pPr>
      <w:suppressAutoHyphens/>
    </w:pPr>
    <w:rPr>
      <w:rFonts w:ascii="New York" w:eastAsia="Times New Roman" w:hAnsi="New York"/>
      <w:sz w:val="24"/>
      <w:lang w:eastAsia="ar-SA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D2"/>
    <w:pPr>
      <w:suppressAutoHyphens/>
    </w:pPr>
    <w:rPr>
      <w:rFonts w:ascii="New York" w:eastAsia="Times New Roman" w:hAnsi="New York"/>
      <w:sz w:val="24"/>
      <w:lang w:eastAsia="ar-SA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ESCOLADOCTOR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69C84-EDD1-4835-A841-716CA8F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Full_1+2_ESCOLADOCTORAT.dotx</Template>
  <TotalTime>23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EDUIB</dc:creator>
  <cp:lastModifiedBy>Miguel Soler Serrano</cp:lastModifiedBy>
  <cp:revision>5</cp:revision>
  <cp:lastPrinted>2015-02-18T10:34:00Z</cp:lastPrinted>
  <dcterms:created xsi:type="dcterms:W3CDTF">2016-02-29T12:28:00Z</dcterms:created>
  <dcterms:modified xsi:type="dcterms:W3CDTF">2018-03-19T12:18:00Z</dcterms:modified>
</cp:coreProperties>
</file>